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31" w:rsidRDefault="007C0F31">
      <w:pPr>
        <w:rPr>
          <w:rFonts w:ascii="Average" w:eastAsia="Average" w:hAnsi="Average" w:cs="Average"/>
        </w:rPr>
      </w:pPr>
      <w:bookmarkStart w:id="0" w:name="_GoBack"/>
      <w:bookmarkEnd w:id="0"/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What did the victory at Guadalcanal drive the US and the Australian troops to do? 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Increase moral of soldiers to strike at Tokyo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Bunker up and set up a station for military defense at the new location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Abandon their previous approach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 xml:space="preserve">Two-pronged advance against a Japanese stronghold at </w:t>
      </w:r>
      <w:proofErr w:type="spellStart"/>
      <w:r>
        <w:rPr>
          <w:rFonts w:ascii="Average" w:eastAsia="Average" w:hAnsi="Average" w:cs="Average"/>
          <w:b/>
        </w:rPr>
        <w:t>Rabaul</w:t>
      </w:r>
      <w:proofErr w:type="spellEnd"/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None of the above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What did the remaining 2000 Japanese troops do after the advance on Saipan?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Surrendered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Fought back till death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proofErr w:type="spellStart"/>
      <w:r>
        <w:rPr>
          <w:rFonts w:ascii="Average" w:eastAsia="Average" w:hAnsi="Average" w:cs="Average"/>
          <w:b/>
        </w:rPr>
        <w:t>Commited</w:t>
      </w:r>
      <w:proofErr w:type="spellEnd"/>
      <w:r>
        <w:rPr>
          <w:rFonts w:ascii="Average" w:eastAsia="Average" w:hAnsi="Average" w:cs="Average"/>
          <w:b/>
        </w:rPr>
        <w:t xml:space="preserve"> Suicide 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Fled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    What method did the Japanese use to sink 30 ships during the invasion of Okinawa?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Strategic bombing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Flock formations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Kamikaze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Blitzkrieg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    Why are amphibious attacks dangerous for the aggressors?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ships could strike the land and soldiers could get injured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Landing troops are exposed to fire while trying to advance on land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soldiers’ gear was so heavy they could possibly drown due to exhaustion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fish and wildlife were a major threat during the advance onto land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primary British base in the East Indies was which of the following?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Hong Kong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Burma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India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Singapore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Which of the following was the major reason(s) for the loss at Singapore? (Choose all that apply)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The British neglected the Malayan peninsula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The British did not create adequate coastal </w:t>
      </w:r>
      <w:proofErr w:type="spellStart"/>
      <w:r>
        <w:rPr>
          <w:rFonts w:ascii="Average" w:eastAsia="Average" w:hAnsi="Average" w:cs="Average"/>
        </w:rPr>
        <w:t>defences</w:t>
      </w:r>
      <w:proofErr w:type="spellEnd"/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British forces ran out of ammunition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British forces did not have enough troops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For what reason(s) was the US invasion of Okinawa significant? (choose all that apply)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It sat only 550 km from the Japanese island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Admiral Yamamoto was killed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It was a psychological blow to American forces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There were 100,000 US casualties 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True or false: the Philippines were heavily defended against Japanese invasion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True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False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American defense of the Philippines fell back to the _________ peninsula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Manila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Luzon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Leyte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lastRenderedPageBreak/>
        <w:t>Bataan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battle of Guadalcanal was in which area?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Marshall islands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Indonesia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Solomon Islands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New Guinea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What was the </w:t>
      </w:r>
      <w:r>
        <w:rPr>
          <w:rFonts w:ascii="Average" w:eastAsia="Average" w:hAnsi="Average" w:cs="Average"/>
          <w:u w:val="single"/>
        </w:rPr>
        <w:t xml:space="preserve">primary </w:t>
      </w:r>
      <w:r>
        <w:rPr>
          <w:rFonts w:ascii="Average" w:eastAsia="Average" w:hAnsi="Average" w:cs="Average"/>
        </w:rPr>
        <w:t>strategic benefit of island hopping in regards to attacking Japan?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Airstrips could be built on the islands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Natural resources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The islands provided ports for naval bases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None of the above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The capture of the Marshall </w:t>
      </w:r>
      <w:proofErr w:type="gramStart"/>
      <w:r>
        <w:rPr>
          <w:rFonts w:ascii="Average" w:eastAsia="Average" w:hAnsi="Average" w:cs="Average"/>
        </w:rPr>
        <w:t>islands</w:t>
      </w:r>
      <w:proofErr w:type="gramEnd"/>
      <w:r>
        <w:rPr>
          <w:rFonts w:ascii="Average" w:eastAsia="Average" w:hAnsi="Average" w:cs="Average"/>
        </w:rPr>
        <w:t xml:space="preserve"> would put what area in range of B29 bombers?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Hong Kong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Burma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Japanese home islands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The Philippines</w:t>
      </w:r>
    </w:p>
    <w:p w:rsidR="007C0F31" w:rsidRDefault="003F1EE3">
      <w:pPr>
        <w:numPr>
          <w:ilvl w:val="0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Why did the US decide to capture Iwo Jima?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To island hop into Okinawa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To provide a base from which short-range fighters could support the bombing missions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To provide a safe place to decode Japanese radio transmissions</w:t>
      </w:r>
    </w:p>
    <w:p w:rsidR="007C0F31" w:rsidRDefault="003F1EE3">
      <w:pPr>
        <w:numPr>
          <w:ilvl w:val="1"/>
          <w:numId w:val="1"/>
        </w:numPr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To avoid the kamikaze attacks</w:t>
      </w:r>
    </w:p>
    <w:sectPr w:rsidR="007C0F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AA0"/>
    <w:multiLevelType w:val="multilevel"/>
    <w:tmpl w:val="A6F0B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1"/>
    <w:rsid w:val="000C0489"/>
    <w:rsid w:val="003F1EE3"/>
    <w:rsid w:val="007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0E9E"/>
  <w15:docId w15:val="{4CCAF11F-06B7-4F10-9CDE-438BBCC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Kelly    SHS-Staff</dc:creator>
  <cp:lastModifiedBy>Gregory, Kelly    SHS-Staff</cp:lastModifiedBy>
  <cp:revision>3</cp:revision>
  <dcterms:created xsi:type="dcterms:W3CDTF">2017-12-19T18:04:00Z</dcterms:created>
  <dcterms:modified xsi:type="dcterms:W3CDTF">2017-12-19T18:05:00Z</dcterms:modified>
</cp:coreProperties>
</file>